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953"/>
      </w:tblGrid>
      <w:tr w:rsidR="00E67360" w:rsidRPr="00E67360" w:rsidTr="00D032B0">
        <w:tc>
          <w:tcPr>
            <w:tcW w:w="4390" w:type="dxa"/>
          </w:tcPr>
          <w:p w:rsidR="00E67360" w:rsidRP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67360" w:rsidRP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>Малым педагогическим советом</w:t>
            </w:r>
          </w:p>
          <w:p w:rsid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 w:rsidR="00AD5B8C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  <w:p w:rsidR="00E67360" w:rsidRP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7360" w:rsidRP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26AF4" w:rsidRDefault="00626AF4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«Северный </w:t>
            </w:r>
          </w:p>
          <w:p w:rsidR="00E67360" w:rsidRPr="00E67360" w:rsidRDefault="00626AF4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«Василёк»</w:t>
            </w:r>
            <w:r w:rsidR="00E67360" w:rsidRPr="00E673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Т.И. Юдина</w:t>
            </w:r>
          </w:p>
          <w:p w:rsidR="00E67360" w:rsidRP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>Приказ  № ________________________________</w:t>
            </w:r>
          </w:p>
          <w:p w:rsidR="00E67360" w:rsidRPr="00E67360" w:rsidRDefault="00E67360" w:rsidP="00D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60">
              <w:rPr>
                <w:rFonts w:ascii="Times New Roman" w:hAnsi="Times New Roman" w:cs="Times New Roman"/>
                <w:sz w:val="24"/>
                <w:szCs w:val="24"/>
              </w:rPr>
              <w:t>«_______» ________________ 20___ г.</w:t>
            </w:r>
          </w:p>
        </w:tc>
      </w:tr>
    </w:tbl>
    <w:p w:rsidR="00A148E9" w:rsidRPr="00E67360" w:rsidRDefault="00A148E9" w:rsidP="00D03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2B0" w:rsidRDefault="00D032B0" w:rsidP="00D03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2B0" w:rsidRDefault="00D032B0" w:rsidP="00D03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2B0" w:rsidRDefault="00D032B0" w:rsidP="00D03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2B0" w:rsidRDefault="00D032B0" w:rsidP="00D03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2B0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D032B0" w:rsidRPr="00EF200F" w:rsidRDefault="00D032B0" w:rsidP="00D03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32B0">
        <w:rPr>
          <w:rFonts w:ascii="Times New Roman" w:hAnsi="Times New Roman" w:cs="Times New Roman"/>
          <w:b/>
          <w:sz w:val="36"/>
          <w:szCs w:val="36"/>
        </w:rPr>
        <w:t xml:space="preserve">о языке образования </w:t>
      </w:r>
      <w:r w:rsidR="00626A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МБДОУ </w:t>
      </w:r>
      <w:r w:rsidRPr="00EF20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«Северный детский сад «Василёк» </w:t>
      </w:r>
    </w:p>
    <w:p w:rsidR="00E67360" w:rsidRDefault="00E67360" w:rsidP="00D032B0">
      <w:pPr>
        <w:spacing w:after="0" w:line="360" w:lineRule="auto"/>
      </w:pPr>
    </w:p>
    <w:p w:rsidR="00D032B0" w:rsidRDefault="00D032B0" w:rsidP="00D032B0">
      <w:pPr>
        <w:spacing w:after="0" w:line="360" w:lineRule="auto"/>
      </w:pPr>
    </w:p>
    <w:p w:rsidR="00E67360" w:rsidRPr="00EF200F" w:rsidRDefault="00E67360" w:rsidP="005350F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языке образования в </w:t>
      </w:r>
      <w:r w:rsidR="0062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D032B0"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«Северный детский сад «Василёк» </w:t>
      </w: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 с Федеральным законом «Об образовании в Российской Федерации» от 29.12.2012 г.  № 273 – ФЗ, ст.14, </w:t>
      </w:r>
      <w:r w:rsidR="005350FD"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образования", При</w:t>
      </w:r>
      <w:r w:rsidR="00EF200F"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Министерства просвещения Российской Федерации от 21.01.2019г. № 31</w:t>
      </w:r>
      <w:proofErr w:type="gramEnd"/>
      <w:r w:rsidR="00EF200F"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г. N 1155»,</w:t>
      </w:r>
      <w:r w:rsidR="0010786B"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бюджетного</w:t>
      </w:r>
      <w:r w:rsidR="0062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="00626A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«Северный детский сад «Василёк»</w:t>
      </w:r>
      <w:r w:rsidR="00D668EE"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язык образования в </w:t>
      </w:r>
      <w:r w:rsidR="0062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D668EE"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«Северный детский сад «Василёк»</w:t>
      </w:r>
      <w:r w:rsidR="00626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локальным нормативным актом детского сада, регламентирующим особенности организации образовательного процесса.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и воспитание в детском саду осуществляется на </w:t>
      </w:r>
      <w:hyperlink r:id="rId5" w:tooltip="Федеральный закон от 01.06.2005 N 53-ФЗ &quot;О государственном языке Российской Федерации&quot;{КонсультантПлюс}" w:history="1">
        <w:r w:rsidRPr="00EF20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государственном языке</w:t>
        </w:r>
      </w:hyperlink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– русском.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детского сада осуществляется на русском языке по реализуемой образовательной программе дошкольного образования, </w:t>
      </w: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разработанной детским садом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 могут вноситься Учреждением в соответствии с действующим законодательством и Уставом</w:t>
      </w:r>
      <w:bookmarkStart w:id="0" w:name="_GoBack"/>
      <w:bookmarkEnd w:id="0"/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360" w:rsidRPr="00EF200F" w:rsidRDefault="00E67360" w:rsidP="00D032B0">
      <w:pPr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EF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положения не ограничен. Положение действует до принятия нового.</w:t>
      </w:r>
    </w:p>
    <w:sectPr w:rsidR="00E67360" w:rsidRPr="00EF200F" w:rsidSect="00945AB6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2A9"/>
    <w:multiLevelType w:val="multilevel"/>
    <w:tmpl w:val="16E0E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8F"/>
    <w:rsid w:val="00075F46"/>
    <w:rsid w:val="0010786B"/>
    <w:rsid w:val="00315C36"/>
    <w:rsid w:val="003A1B72"/>
    <w:rsid w:val="005350FD"/>
    <w:rsid w:val="0059618F"/>
    <w:rsid w:val="00626AF4"/>
    <w:rsid w:val="00945AB6"/>
    <w:rsid w:val="00A148E9"/>
    <w:rsid w:val="00A92386"/>
    <w:rsid w:val="00AD5B8C"/>
    <w:rsid w:val="00B45078"/>
    <w:rsid w:val="00B61C8B"/>
    <w:rsid w:val="00D032B0"/>
    <w:rsid w:val="00D668EE"/>
    <w:rsid w:val="00E67360"/>
    <w:rsid w:val="00E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18F"/>
    <w:rPr>
      <w:color w:val="0000FF"/>
      <w:u w:val="single"/>
    </w:rPr>
  </w:style>
  <w:style w:type="table" w:styleId="a4">
    <w:name w:val="Table Grid"/>
    <w:basedOn w:val="a1"/>
    <w:uiPriority w:val="39"/>
    <w:rsid w:val="00E6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794117FD0EED590EBF885C25234C8C312E3FB3886C9C59A433A5CC4C421617624BA412CCC36Em2j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79228</cp:lastModifiedBy>
  <cp:revision>10</cp:revision>
  <dcterms:created xsi:type="dcterms:W3CDTF">2019-03-14T07:45:00Z</dcterms:created>
  <dcterms:modified xsi:type="dcterms:W3CDTF">2020-03-18T08:33:00Z</dcterms:modified>
</cp:coreProperties>
</file>